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D" w:rsidRPr="00911E68" w:rsidRDefault="001871ED" w:rsidP="00F94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Справка по итогам работы Совета депутатов</w:t>
      </w:r>
    </w:p>
    <w:p w:rsidR="001871ED" w:rsidRPr="00911E68" w:rsidRDefault="00414706" w:rsidP="00F94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 в 2017</w:t>
      </w:r>
      <w:r w:rsidR="001871ED" w:rsidRPr="00911E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871ED" w:rsidRPr="00911E68" w:rsidRDefault="001871ED" w:rsidP="00F94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(выборочно)</w:t>
      </w:r>
    </w:p>
    <w:p w:rsidR="00180582" w:rsidRPr="00180582" w:rsidRDefault="00180582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3F2E" w:rsidRDefault="001871ED" w:rsidP="00D629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В</w:t>
      </w:r>
      <w:r w:rsidR="005D3C7B" w:rsidRPr="00911E68">
        <w:rPr>
          <w:rFonts w:ascii="Times New Roman" w:hAnsi="Times New Roman" w:cs="Times New Roman"/>
          <w:sz w:val="28"/>
          <w:szCs w:val="28"/>
        </w:rPr>
        <w:t xml:space="preserve"> 201</w:t>
      </w:r>
      <w:r w:rsidR="00414706">
        <w:rPr>
          <w:rFonts w:ascii="Times New Roman" w:hAnsi="Times New Roman" w:cs="Times New Roman"/>
          <w:sz w:val="28"/>
          <w:szCs w:val="28"/>
        </w:rPr>
        <w:t>7</w:t>
      </w:r>
      <w:r w:rsidR="00873F2E" w:rsidRPr="00911E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911E68">
        <w:rPr>
          <w:rFonts w:ascii="Times New Roman" w:hAnsi="Times New Roman" w:cs="Times New Roman"/>
          <w:sz w:val="28"/>
          <w:szCs w:val="28"/>
        </w:rPr>
        <w:t>у</w:t>
      </w:r>
      <w:r w:rsidR="00873F2E" w:rsidRPr="00911E6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2707F">
        <w:rPr>
          <w:rFonts w:ascii="Times New Roman" w:hAnsi="Times New Roman" w:cs="Times New Roman"/>
          <w:sz w:val="28"/>
          <w:szCs w:val="28"/>
        </w:rPr>
        <w:t xml:space="preserve">10 </w:t>
      </w:r>
      <w:r w:rsidR="00873F2E" w:rsidRPr="00911E68">
        <w:rPr>
          <w:rFonts w:ascii="Times New Roman" w:hAnsi="Times New Roman" w:cs="Times New Roman"/>
          <w:sz w:val="28"/>
          <w:szCs w:val="28"/>
        </w:rPr>
        <w:t>заседаний (сессий) Совета депутатов.</w:t>
      </w:r>
    </w:p>
    <w:p w:rsidR="00DE7379" w:rsidRPr="00911E68" w:rsidRDefault="00DE7379" w:rsidP="00D629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0C">
        <w:rPr>
          <w:rFonts w:ascii="Times New Roman" w:hAnsi="Times New Roman" w:cs="Times New Roman"/>
          <w:sz w:val="28"/>
          <w:szCs w:val="28"/>
        </w:rPr>
        <w:t>Принят</w:t>
      </w:r>
      <w:r w:rsidR="00216265" w:rsidRPr="00DF680C">
        <w:rPr>
          <w:rFonts w:ascii="Times New Roman" w:hAnsi="Times New Roman" w:cs="Times New Roman"/>
          <w:sz w:val="28"/>
          <w:szCs w:val="28"/>
        </w:rPr>
        <w:t xml:space="preserve">ы </w:t>
      </w:r>
      <w:r w:rsidRPr="00DF680C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216265" w:rsidRPr="00DF680C">
        <w:rPr>
          <w:rFonts w:ascii="Times New Roman" w:hAnsi="Times New Roman" w:cs="Times New Roman"/>
          <w:sz w:val="28"/>
          <w:szCs w:val="28"/>
        </w:rPr>
        <w:t>ые</w:t>
      </w:r>
      <w:r w:rsidRPr="00DF680C">
        <w:rPr>
          <w:rFonts w:ascii="Times New Roman" w:hAnsi="Times New Roman" w:cs="Times New Roman"/>
          <w:sz w:val="28"/>
          <w:szCs w:val="28"/>
        </w:rPr>
        <w:t xml:space="preserve"> акт</w:t>
      </w:r>
      <w:r w:rsidR="00216265" w:rsidRPr="00DF680C">
        <w:rPr>
          <w:rFonts w:ascii="Times New Roman" w:hAnsi="Times New Roman" w:cs="Times New Roman"/>
          <w:sz w:val="28"/>
          <w:szCs w:val="28"/>
        </w:rPr>
        <w:t>ы</w:t>
      </w:r>
      <w:r w:rsidRPr="00DF680C">
        <w:rPr>
          <w:rFonts w:ascii="Times New Roman" w:hAnsi="Times New Roman" w:cs="Times New Roman"/>
          <w:sz w:val="28"/>
          <w:szCs w:val="28"/>
        </w:rPr>
        <w:t>:</w:t>
      </w:r>
      <w:r w:rsidR="00C5340F">
        <w:rPr>
          <w:rFonts w:ascii="Times New Roman" w:hAnsi="Times New Roman" w:cs="Times New Roman"/>
          <w:sz w:val="28"/>
          <w:szCs w:val="28"/>
        </w:rPr>
        <w:t xml:space="preserve"> </w:t>
      </w:r>
      <w:r w:rsidR="00D62921">
        <w:rPr>
          <w:rFonts w:ascii="Times New Roman" w:hAnsi="Times New Roman" w:cs="Times New Roman"/>
          <w:sz w:val="28"/>
          <w:szCs w:val="28"/>
        </w:rPr>
        <w:t xml:space="preserve">38 </w:t>
      </w:r>
      <w:r w:rsidRPr="00DF680C">
        <w:rPr>
          <w:rFonts w:ascii="Times New Roman" w:hAnsi="Times New Roman" w:cs="Times New Roman"/>
          <w:sz w:val="28"/>
          <w:szCs w:val="28"/>
        </w:rPr>
        <w:t>решени</w:t>
      </w:r>
      <w:r w:rsidR="00C03F52">
        <w:rPr>
          <w:rFonts w:ascii="Times New Roman" w:hAnsi="Times New Roman" w:cs="Times New Roman"/>
          <w:sz w:val="28"/>
          <w:szCs w:val="28"/>
        </w:rPr>
        <w:t>й</w:t>
      </w:r>
      <w:r w:rsidRPr="00DF680C">
        <w:rPr>
          <w:rFonts w:ascii="Times New Roman" w:hAnsi="Times New Roman" w:cs="Times New Roman"/>
          <w:sz w:val="28"/>
          <w:szCs w:val="28"/>
        </w:rPr>
        <w:t xml:space="preserve">, </w:t>
      </w:r>
      <w:r w:rsidR="00E9137B" w:rsidRPr="00DF680C">
        <w:rPr>
          <w:rFonts w:ascii="Times New Roman" w:hAnsi="Times New Roman" w:cs="Times New Roman"/>
          <w:sz w:val="28"/>
          <w:szCs w:val="28"/>
        </w:rPr>
        <w:t xml:space="preserve"> </w:t>
      </w:r>
      <w:r w:rsidR="00D62921">
        <w:rPr>
          <w:rFonts w:ascii="Times New Roman" w:hAnsi="Times New Roman" w:cs="Times New Roman"/>
          <w:sz w:val="28"/>
          <w:szCs w:val="28"/>
        </w:rPr>
        <w:t xml:space="preserve">33 </w:t>
      </w:r>
      <w:r w:rsidR="00581F40" w:rsidRPr="00DF680C">
        <w:rPr>
          <w:rFonts w:ascii="Times New Roman" w:hAnsi="Times New Roman" w:cs="Times New Roman"/>
          <w:sz w:val="28"/>
          <w:szCs w:val="28"/>
        </w:rPr>
        <w:t>п</w:t>
      </w:r>
      <w:r w:rsidRPr="00DF680C">
        <w:rPr>
          <w:rFonts w:ascii="Times New Roman" w:hAnsi="Times New Roman" w:cs="Times New Roman"/>
          <w:sz w:val="28"/>
          <w:szCs w:val="28"/>
        </w:rPr>
        <w:t>остановлен</w:t>
      </w:r>
      <w:r w:rsidR="00DF680C" w:rsidRPr="00DF680C">
        <w:rPr>
          <w:rFonts w:ascii="Times New Roman" w:hAnsi="Times New Roman" w:cs="Times New Roman"/>
          <w:sz w:val="28"/>
          <w:szCs w:val="28"/>
        </w:rPr>
        <w:t>и</w:t>
      </w:r>
      <w:r w:rsidR="00C03F52">
        <w:rPr>
          <w:rFonts w:ascii="Times New Roman" w:hAnsi="Times New Roman" w:cs="Times New Roman"/>
          <w:sz w:val="28"/>
          <w:szCs w:val="28"/>
        </w:rPr>
        <w:t>я</w:t>
      </w:r>
      <w:r w:rsidR="00E9137B" w:rsidRPr="00DF680C">
        <w:rPr>
          <w:rFonts w:ascii="Times New Roman" w:hAnsi="Times New Roman" w:cs="Times New Roman"/>
          <w:sz w:val="28"/>
          <w:szCs w:val="28"/>
        </w:rPr>
        <w:t>.</w:t>
      </w:r>
    </w:p>
    <w:p w:rsidR="005D3C7B" w:rsidRDefault="00155D93" w:rsidP="00D6292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519B">
        <w:rPr>
          <w:rFonts w:ascii="Times New Roman" w:hAnsi="Times New Roman" w:cs="Times New Roman"/>
          <w:sz w:val="28"/>
          <w:szCs w:val="28"/>
        </w:rPr>
        <w:t xml:space="preserve">Состоялся ряд </w:t>
      </w:r>
      <w:r w:rsidR="005D3C7B" w:rsidRPr="00DC51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DC519B">
        <w:rPr>
          <w:rFonts w:ascii="Times New Roman" w:hAnsi="Times New Roman" w:cs="Times New Roman"/>
          <w:sz w:val="28"/>
          <w:szCs w:val="28"/>
        </w:rPr>
        <w:t xml:space="preserve"> по темам </w:t>
      </w:r>
      <w:r w:rsidR="00157143" w:rsidRPr="00DC519B">
        <w:rPr>
          <w:rFonts w:ascii="Times New Roman" w:hAnsi="Times New Roman" w:cs="Times New Roman"/>
          <w:sz w:val="28"/>
          <w:szCs w:val="28"/>
        </w:rPr>
        <w:t>исполнени</w:t>
      </w:r>
      <w:r w:rsidRPr="00DC519B">
        <w:rPr>
          <w:rFonts w:ascii="Times New Roman" w:hAnsi="Times New Roman" w:cs="Times New Roman"/>
          <w:sz w:val="28"/>
          <w:szCs w:val="28"/>
        </w:rPr>
        <w:t>я</w:t>
      </w:r>
      <w:r w:rsidR="00157143" w:rsidRPr="00DC519B">
        <w:rPr>
          <w:rFonts w:ascii="Times New Roman" w:hAnsi="Times New Roman" w:cs="Times New Roman"/>
          <w:sz w:val="28"/>
          <w:szCs w:val="28"/>
        </w:rPr>
        <w:t xml:space="preserve"> бюджета 201</w:t>
      </w:r>
      <w:r w:rsidR="00C5340F">
        <w:rPr>
          <w:rFonts w:ascii="Times New Roman" w:hAnsi="Times New Roman" w:cs="Times New Roman"/>
          <w:sz w:val="28"/>
          <w:szCs w:val="28"/>
        </w:rPr>
        <w:t>6</w:t>
      </w:r>
      <w:r w:rsidR="00157143" w:rsidRPr="00DC519B">
        <w:rPr>
          <w:rFonts w:ascii="Times New Roman" w:hAnsi="Times New Roman" w:cs="Times New Roman"/>
          <w:sz w:val="28"/>
          <w:szCs w:val="28"/>
        </w:rPr>
        <w:t xml:space="preserve"> года, проекту бюджета 201</w:t>
      </w:r>
      <w:r w:rsidR="00C5340F">
        <w:rPr>
          <w:rFonts w:ascii="Times New Roman" w:hAnsi="Times New Roman" w:cs="Times New Roman"/>
          <w:sz w:val="28"/>
          <w:szCs w:val="28"/>
        </w:rPr>
        <w:t>8</w:t>
      </w:r>
      <w:r w:rsidR="00157143" w:rsidRPr="00DC51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519B">
        <w:rPr>
          <w:rFonts w:ascii="Times New Roman" w:hAnsi="Times New Roman" w:cs="Times New Roman"/>
          <w:sz w:val="28"/>
          <w:szCs w:val="28"/>
        </w:rPr>
        <w:t xml:space="preserve">, </w:t>
      </w:r>
      <w:r w:rsidR="00C5340F">
        <w:rPr>
          <w:rFonts w:ascii="Times New Roman" w:hAnsi="Times New Roman" w:cs="Times New Roman"/>
          <w:sz w:val="28"/>
          <w:szCs w:val="28"/>
        </w:rPr>
        <w:t>правилам благоустройства территории</w:t>
      </w:r>
      <w:r w:rsidR="00DC519B" w:rsidRPr="00DC519B">
        <w:rPr>
          <w:rFonts w:ascii="Times New Roman" w:hAnsi="Times New Roman"/>
          <w:sz w:val="28"/>
          <w:szCs w:val="28"/>
        </w:rPr>
        <w:t xml:space="preserve">, </w:t>
      </w:r>
      <w:r w:rsidR="00C033D2" w:rsidRPr="00DC519B">
        <w:rPr>
          <w:rFonts w:ascii="Times New Roman" w:hAnsi="Times New Roman"/>
          <w:sz w:val="28"/>
          <w:szCs w:val="28"/>
        </w:rPr>
        <w:t>актуализи</w:t>
      </w:r>
      <w:r w:rsidR="00024C02">
        <w:rPr>
          <w:rFonts w:ascii="Times New Roman" w:hAnsi="Times New Roman"/>
          <w:sz w:val="28"/>
          <w:szCs w:val="28"/>
        </w:rPr>
        <w:t>рована</w:t>
      </w:r>
      <w:r w:rsidRPr="00911E68">
        <w:rPr>
          <w:rFonts w:ascii="Times New Roman" w:hAnsi="Times New Roman"/>
          <w:sz w:val="28"/>
          <w:szCs w:val="28"/>
        </w:rPr>
        <w:t xml:space="preserve"> схем</w:t>
      </w:r>
      <w:r w:rsidR="00024C02">
        <w:rPr>
          <w:rFonts w:ascii="Times New Roman" w:hAnsi="Times New Roman"/>
          <w:sz w:val="28"/>
          <w:szCs w:val="28"/>
        </w:rPr>
        <w:t>а</w:t>
      </w:r>
      <w:r w:rsidRPr="00911E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E68">
        <w:rPr>
          <w:rFonts w:ascii="Times New Roman" w:hAnsi="Times New Roman"/>
          <w:sz w:val="28"/>
          <w:szCs w:val="28"/>
        </w:rPr>
        <w:t>теплоснабжения</w:t>
      </w:r>
      <w:proofErr w:type="gramEnd"/>
      <w:r w:rsidRPr="00911E68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216265" w:rsidRPr="00187CF9" w:rsidRDefault="00216265" w:rsidP="00D6292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8B1">
        <w:rPr>
          <w:rFonts w:ascii="Times New Roman" w:hAnsi="Times New Roman" w:cs="Times New Roman"/>
          <w:sz w:val="28"/>
          <w:szCs w:val="28"/>
        </w:rPr>
        <w:t xml:space="preserve">На протяжении года были </w:t>
      </w:r>
      <w:r w:rsidR="00815239">
        <w:rPr>
          <w:rFonts w:ascii="Times New Roman" w:hAnsi="Times New Roman" w:cs="Times New Roman"/>
          <w:sz w:val="28"/>
          <w:szCs w:val="28"/>
        </w:rPr>
        <w:t>одобрены</w:t>
      </w:r>
      <w:r w:rsidRPr="001E38B1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Pr="001E38B1">
        <w:rPr>
          <w:rFonts w:ascii="Times New Roman" w:hAnsi="Times New Roman"/>
          <w:sz w:val="28"/>
          <w:szCs w:val="28"/>
        </w:rPr>
        <w:t>передаче муниципального имущества в федеральную собственность, согласованы планы его приватизации</w:t>
      </w:r>
      <w:r w:rsidRPr="001E38B1">
        <w:rPr>
          <w:rFonts w:ascii="Times New Roman" w:hAnsi="Times New Roman" w:cs="Times New Roman"/>
          <w:sz w:val="28"/>
          <w:szCs w:val="28"/>
        </w:rPr>
        <w:t xml:space="preserve">. </w:t>
      </w:r>
      <w:r w:rsidRPr="00187CF9">
        <w:rPr>
          <w:rFonts w:ascii="Times New Roman" w:eastAsia="Calibri" w:hAnsi="Times New Roman" w:cs="Times New Roman"/>
          <w:sz w:val="28"/>
          <w:szCs w:val="28"/>
        </w:rPr>
        <w:t>Самым актуальным</w:t>
      </w:r>
      <w:r w:rsidRPr="00187CF9">
        <w:rPr>
          <w:rFonts w:ascii="Times New Roman" w:hAnsi="Times New Roman" w:cs="Times New Roman"/>
          <w:sz w:val="28"/>
          <w:szCs w:val="28"/>
        </w:rPr>
        <w:t xml:space="preserve"> стал вопрос </w:t>
      </w:r>
      <w:r w:rsidR="00FF2CA6">
        <w:rPr>
          <w:rFonts w:ascii="Times New Roman" w:hAnsi="Times New Roman" w:cs="Times New Roman"/>
          <w:sz w:val="28"/>
          <w:szCs w:val="28"/>
        </w:rPr>
        <w:t>принятия П</w:t>
      </w:r>
      <w:r w:rsidR="00AB7830">
        <w:rPr>
          <w:rFonts w:ascii="Times New Roman" w:hAnsi="Times New Roman" w:cs="Times New Roman"/>
          <w:sz w:val="28"/>
          <w:szCs w:val="28"/>
        </w:rPr>
        <w:t>р</w:t>
      </w:r>
      <w:r w:rsidR="00FF2CA6">
        <w:rPr>
          <w:rFonts w:ascii="Times New Roman" w:hAnsi="Times New Roman" w:cs="Times New Roman"/>
          <w:sz w:val="28"/>
          <w:szCs w:val="28"/>
        </w:rPr>
        <w:t>авил благоустройства города.</w:t>
      </w:r>
    </w:p>
    <w:p w:rsidR="00216265" w:rsidRPr="003752EA" w:rsidRDefault="00216265" w:rsidP="00D62921">
      <w:pPr>
        <w:tabs>
          <w:tab w:val="left" w:pos="83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июне 201</w:t>
      </w:r>
      <w:r w:rsidR="00FF2C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своим решением Совет присвоил звание Почётного </w:t>
      </w:r>
      <w:r w:rsidRPr="0040120B">
        <w:rPr>
          <w:rFonts w:ascii="Times New Roman" w:hAnsi="Times New Roman" w:cs="Times New Roman"/>
          <w:sz w:val="28"/>
          <w:szCs w:val="28"/>
        </w:rPr>
        <w:t xml:space="preserve">гражданина города </w:t>
      </w:r>
      <w:r w:rsidR="00AB7830">
        <w:rPr>
          <w:rFonts w:ascii="Times New Roman" w:hAnsi="Times New Roman" w:cs="Times New Roman"/>
          <w:sz w:val="28"/>
          <w:szCs w:val="28"/>
        </w:rPr>
        <w:t>генеральному директору АО «ИСС» Николаю Алексеевичу Тестоедову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A08" w:rsidRDefault="002E6A7C" w:rsidP="00C03F52">
      <w:pPr>
        <w:spacing w:after="0" w:line="360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EA">
        <w:rPr>
          <w:rFonts w:ascii="Times New Roman" w:hAnsi="Times New Roman" w:cs="Times New Roman"/>
          <w:sz w:val="28"/>
          <w:szCs w:val="28"/>
        </w:rPr>
        <w:t>Всего проведено</w:t>
      </w:r>
      <w:r w:rsidR="004B3AE7" w:rsidRPr="003752EA">
        <w:rPr>
          <w:rFonts w:ascii="Times New Roman" w:hAnsi="Times New Roman" w:cs="Times New Roman"/>
          <w:sz w:val="28"/>
          <w:szCs w:val="28"/>
        </w:rPr>
        <w:t xml:space="preserve"> </w:t>
      </w:r>
      <w:r w:rsidR="00D62921">
        <w:rPr>
          <w:rFonts w:ascii="Times New Roman" w:hAnsi="Times New Roman" w:cs="Times New Roman"/>
          <w:sz w:val="28"/>
          <w:szCs w:val="28"/>
        </w:rPr>
        <w:t>62</w:t>
      </w:r>
      <w:r w:rsidR="00E9798E" w:rsidRPr="003752EA">
        <w:rPr>
          <w:rFonts w:ascii="Times New Roman" w:hAnsi="Times New Roman" w:cs="Times New Roman"/>
          <w:sz w:val="28"/>
          <w:szCs w:val="28"/>
        </w:rPr>
        <w:t xml:space="preserve"> </w:t>
      </w:r>
      <w:r w:rsidRPr="003752EA">
        <w:rPr>
          <w:rFonts w:ascii="Times New Roman" w:hAnsi="Times New Roman" w:cs="Times New Roman"/>
          <w:sz w:val="28"/>
          <w:szCs w:val="28"/>
        </w:rPr>
        <w:t>заседани</w:t>
      </w:r>
      <w:r w:rsidR="00D62921">
        <w:rPr>
          <w:rFonts w:ascii="Times New Roman" w:hAnsi="Times New Roman" w:cs="Times New Roman"/>
          <w:sz w:val="28"/>
          <w:szCs w:val="28"/>
        </w:rPr>
        <w:t>я</w:t>
      </w:r>
      <w:r w:rsidRPr="003752EA">
        <w:rPr>
          <w:rFonts w:ascii="Times New Roman" w:hAnsi="Times New Roman" w:cs="Times New Roman"/>
          <w:sz w:val="28"/>
          <w:szCs w:val="28"/>
        </w:rPr>
        <w:t xml:space="preserve"> постоянных комиссий Совета</w:t>
      </w:r>
      <w:r w:rsidRPr="001E38B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D6A56" w:rsidRPr="001E38B1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337FE">
        <w:rPr>
          <w:rFonts w:ascii="Times New Roman" w:hAnsi="Times New Roman" w:cs="Times New Roman"/>
          <w:sz w:val="28"/>
          <w:szCs w:val="28"/>
        </w:rPr>
        <w:t>19</w:t>
      </w:r>
      <w:r w:rsidR="004D6A56" w:rsidRPr="001E38B1">
        <w:rPr>
          <w:rFonts w:ascii="Times New Roman" w:hAnsi="Times New Roman" w:cs="Times New Roman"/>
          <w:sz w:val="28"/>
          <w:szCs w:val="28"/>
        </w:rPr>
        <w:t xml:space="preserve"> раз собралась комиссия по вопросам экономики, собственности и ЖКХ.</w:t>
      </w:r>
      <w:r w:rsidR="002A546F" w:rsidRPr="001E38B1">
        <w:rPr>
          <w:rFonts w:ascii="Times New Roman" w:hAnsi="Times New Roman" w:cs="Times New Roman"/>
          <w:sz w:val="28"/>
          <w:szCs w:val="28"/>
        </w:rPr>
        <w:t xml:space="preserve"> </w:t>
      </w:r>
      <w:r w:rsidR="00D62921">
        <w:rPr>
          <w:rFonts w:ascii="Times New Roman" w:hAnsi="Times New Roman" w:cs="Times New Roman"/>
          <w:sz w:val="28"/>
          <w:szCs w:val="28"/>
        </w:rPr>
        <w:t xml:space="preserve">13 </w:t>
      </w:r>
      <w:r w:rsidR="004D6A56" w:rsidRPr="001E38B1">
        <w:rPr>
          <w:rFonts w:ascii="Times New Roman" w:hAnsi="Times New Roman" w:cs="Times New Roman"/>
          <w:sz w:val="28"/>
          <w:szCs w:val="28"/>
        </w:rPr>
        <w:t xml:space="preserve">заседаний провела комиссия </w:t>
      </w:r>
      <w:r w:rsidR="007676CF" w:rsidRPr="001E38B1">
        <w:rPr>
          <w:rFonts w:ascii="Times New Roman" w:hAnsi="Times New Roman" w:cs="Times New Roman"/>
          <w:sz w:val="28"/>
          <w:szCs w:val="28"/>
        </w:rPr>
        <w:t>по бюджету, финансам и налогам,</w:t>
      </w:r>
      <w:r w:rsidR="007A6858" w:rsidRPr="001E38B1">
        <w:rPr>
          <w:rFonts w:ascii="Times New Roman" w:hAnsi="Times New Roman" w:cs="Times New Roman"/>
          <w:sz w:val="28"/>
          <w:szCs w:val="28"/>
        </w:rPr>
        <w:t xml:space="preserve"> </w:t>
      </w:r>
      <w:r w:rsidR="002A546F" w:rsidRPr="001E38B1">
        <w:rPr>
          <w:rFonts w:ascii="Times New Roman" w:hAnsi="Times New Roman" w:cs="Times New Roman"/>
          <w:sz w:val="28"/>
          <w:szCs w:val="28"/>
        </w:rPr>
        <w:t xml:space="preserve"> </w:t>
      </w:r>
      <w:r w:rsidR="00D62921">
        <w:rPr>
          <w:rFonts w:ascii="Times New Roman" w:hAnsi="Times New Roman" w:cs="Times New Roman"/>
          <w:sz w:val="28"/>
          <w:szCs w:val="28"/>
        </w:rPr>
        <w:t>18</w:t>
      </w:r>
      <w:r w:rsidR="004B3AE7">
        <w:rPr>
          <w:rFonts w:ascii="Times New Roman" w:hAnsi="Times New Roman" w:cs="Times New Roman"/>
          <w:sz w:val="28"/>
          <w:szCs w:val="28"/>
        </w:rPr>
        <w:t xml:space="preserve"> </w:t>
      </w:r>
      <w:r w:rsidR="007A6858" w:rsidRPr="001E38B1">
        <w:rPr>
          <w:rFonts w:ascii="Times New Roman" w:hAnsi="Times New Roman" w:cs="Times New Roman"/>
          <w:sz w:val="28"/>
          <w:szCs w:val="28"/>
        </w:rPr>
        <w:t>комиссия по социальным вопросам</w:t>
      </w:r>
      <w:r w:rsidR="00D62921">
        <w:rPr>
          <w:rFonts w:ascii="Times New Roman" w:hAnsi="Times New Roman" w:cs="Times New Roman"/>
          <w:sz w:val="28"/>
          <w:szCs w:val="28"/>
        </w:rPr>
        <w:t xml:space="preserve"> </w:t>
      </w:r>
      <w:r w:rsidR="007A6858" w:rsidRPr="001E38B1">
        <w:rPr>
          <w:rFonts w:ascii="Times New Roman" w:hAnsi="Times New Roman" w:cs="Times New Roman"/>
          <w:sz w:val="28"/>
          <w:szCs w:val="28"/>
        </w:rPr>
        <w:t xml:space="preserve"> и </w:t>
      </w:r>
      <w:r w:rsidR="004337FE">
        <w:rPr>
          <w:rFonts w:ascii="Times New Roman" w:hAnsi="Times New Roman" w:cs="Times New Roman"/>
          <w:sz w:val="28"/>
          <w:szCs w:val="28"/>
        </w:rPr>
        <w:t>12</w:t>
      </w:r>
      <w:r w:rsidR="007A6858" w:rsidRPr="001E38B1">
        <w:rPr>
          <w:rFonts w:ascii="Times New Roman" w:hAnsi="Times New Roman" w:cs="Times New Roman"/>
          <w:sz w:val="28"/>
          <w:szCs w:val="28"/>
        </w:rPr>
        <w:t xml:space="preserve"> комиссия по вопросам местного самоуправления и законности. </w:t>
      </w:r>
    </w:p>
    <w:p w:rsidR="007C0A08" w:rsidRPr="007C0A08" w:rsidRDefault="007C0A08" w:rsidP="008F130B">
      <w:pPr>
        <w:spacing w:after="0" w:line="360" w:lineRule="auto"/>
        <w:ind w:right="28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r w:rsidR="00C03F52">
        <w:rPr>
          <w:rFonts w:ascii="Times New Roman" w:eastAsia="Calibri" w:hAnsi="Times New Roman" w:cs="Times New Roman"/>
          <w:sz w:val="28"/>
          <w:szCs w:val="28"/>
        </w:rPr>
        <w:t>обработанных канцелярией Совета депутатов д</w:t>
      </w:r>
      <w:r w:rsidRPr="007C0A08">
        <w:rPr>
          <w:rFonts w:ascii="Times New Roman" w:eastAsia="Calibri" w:hAnsi="Times New Roman" w:cs="Times New Roman"/>
          <w:sz w:val="28"/>
          <w:szCs w:val="28"/>
        </w:rPr>
        <w:t>окументов</w:t>
      </w:r>
      <w:r w:rsidRPr="007C0A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0A08">
        <w:rPr>
          <w:rFonts w:ascii="Times New Roman" w:eastAsia="Calibri" w:hAnsi="Times New Roman" w:cs="Times New Roman"/>
          <w:sz w:val="28"/>
          <w:szCs w:val="28"/>
        </w:rPr>
        <w:t>–</w:t>
      </w:r>
      <w:r w:rsidRPr="007C0A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0A08">
        <w:rPr>
          <w:rFonts w:ascii="Times New Roman" w:eastAsia="Calibri" w:hAnsi="Times New Roman" w:cs="Times New Roman"/>
          <w:sz w:val="28"/>
          <w:szCs w:val="28"/>
        </w:rPr>
        <w:t>4246</w:t>
      </w:r>
      <w:r w:rsidR="00C03F52">
        <w:rPr>
          <w:rFonts w:ascii="Times New Roman" w:eastAsia="Calibri" w:hAnsi="Times New Roman" w:cs="Times New Roman"/>
          <w:sz w:val="28"/>
          <w:szCs w:val="28"/>
        </w:rPr>
        <w:t>.  Из них в</w:t>
      </w:r>
      <w:r w:rsidRPr="007C0A08">
        <w:rPr>
          <w:rFonts w:ascii="Times New Roman" w:eastAsia="Calibri" w:hAnsi="Times New Roman" w:cs="Times New Roman"/>
          <w:sz w:val="28"/>
          <w:szCs w:val="28"/>
        </w:rPr>
        <w:t>ходящи</w:t>
      </w:r>
      <w:r w:rsidR="00C03F52">
        <w:rPr>
          <w:rFonts w:ascii="Times New Roman" w:eastAsia="Calibri" w:hAnsi="Times New Roman" w:cs="Times New Roman"/>
          <w:sz w:val="28"/>
          <w:szCs w:val="28"/>
        </w:rPr>
        <w:t>х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03F52">
        <w:rPr>
          <w:rFonts w:ascii="Times New Roman" w:eastAsia="Calibri" w:hAnsi="Times New Roman" w:cs="Times New Roman"/>
          <w:sz w:val="28"/>
          <w:szCs w:val="28"/>
        </w:rPr>
        <w:t>3197, и</w:t>
      </w:r>
      <w:r w:rsidR="00C03F52" w:rsidRPr="007C0A08">
        <w:rPr>
          <w:rFonts w:ascii="Times New Roman" w:eastAsia="Calibri" w:hAnsi="Times New Roman" w:cs="Times New Roman"/>
          <w:sz w:val="28"/>
          <w:szCs w:val="28"/>
        </w:rPr>
        <w:t>сходящи</w:t>
      </w:r>
      <w:r w:rsidR="00C03F52">
        <w:rPr>
          <w:rFonts w:ascii="Times New Roman" w:eastAsia="Calibri" w:hAnsi="Times New Roman" w:cs="Times New Roman"/>
          <w:sz w:val="28"/>
          <w:szCs w:val="28"/>
        </w:rPr>
        <w:t>х</w:t>
      </w:r>
      <w:r w:rsidR="00C03F52" w:rsidRPr="007C0A08">
        <w:rPr>
          <w:rFonts w:ascii="Times New Roman" w:eastAsia="Calibri" w:hAnsi="Times New Roman" w:cs="Times New Roman"/>
          <w:sz w:val="28"/>
          <w:szCs w:val="28"/>
        </w:rPr>
        <w:t xml:space="preserve"> – 1049</w:t>
      </w:r>
      <w:r w:rsidR="00C03F52">
        <w:rPr>
          <w:rFonts w:ascii="Times New Roman" w:eastAsia="Calibri" w:hAnsi="Times New Roman" w:cs="Times New Roman"/>
          <w:sz w:val="28"/>
          <w:szCs w:val="28"/>
        </w:rPr>
        <w:t>. Основной объем входящих писем поступил от г</w:t>
      </w:r>
      <w:r w:rsidRPr="007C0A08">
        <w:rPr>
          <w:rFonts w:ascii="Times New Roman" w:eastAsia="Calibri" w:hAnsi="Times New Roman" w:cs="Times New Roman"/>
          <w:sz w:val="28"/>
          <w:szCs w:val="28"/>
        </w:rPr>
        <w:t>осударственны</w:t>
      </w:r>
      <w:r w:rsidR="00C03F52">
        <w:rPr>
          <w:rFonts w:ascii="Times New Roman" w:eastAsia="Calibri" w:hAnsi="Times New Roman" w:cs="Times New Roman"/>
          <w:sz w:val="28"/>
          <w:szCs w:val="28"/>
        </w:rPr>
        <w:t>х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C03F52">
        <w:rPr>
          <w:rFonts w:ascii="Times New Roman" w:eastAsia="Calibri" w:hAnsi="Times New Roman" w:cs="Times New Roman"/>
          <w:sz w:val="28"/>
          <w:szCs w:val="28"/>
        </w:rPr>
        <w:t>ов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РФ, субъектов РФ и Красноярского края – 164</w:t>
      </w:r>
      <w:r w:rsidR="00C03F52">
        <w:rPr>
          <w:rFonts w:ascii="Times New Roman" w:eastAsia="Calibri" w:hAnsi="Times New Roman" w:cs="Times New Roman"/>
          <w:sz w:val="28"/>
          <w:szCs w:val="28"/>
        </w:rPr>
        <w:t>5. П</w:t>
      </w:r>
      <w:r w:rsidR="00C03F52" w:rsidRPr="007C0A08">
        <w:rPr>
          <w:rFonts w:ascii="Times New Roman" w:eastAsia="Calibri" w:hAnsi="Times New Roman" w:cs="Times New Roman"/>
          <w:sz w:val="28"/>
          <w:szCs w:val="28"/>
        </w:rPr>
        <w:t>равовы</w:t>
      </w:r>
      <w:r w:rsidR="00C03F52">
        <w:rPr>
          <w:rFonts w:ascii="Times New Roman" w:eastAsia="Calibri" w:hAnsi="Times New Roman" w:cs="Times New Roman"/>
          <w:sz w:val="28"/>
          <w:szCs w:val="28"/>
        </w:rPr>
        <w:t>е</w:t>
      </w:r>
      <w:r w:rsidR="00C03F52" w:rsidRPr="007C0A08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ы, </w:t>
      </w:r>
      <w:r w:rsidR="00C03F52" w:rsidRPr="007C0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F52">
        <w:rPr>
          <w:rFonts w:ascii="Times New Roman" w:eastAsia="Calibri" w:hAnsi="Times New Roman" w:cs="Times New Roman"/>
          <w:sz w:val="28"/>
          <w:szCs w:val="28"/>
        </w:rPr>
        <w:t>вопросы оперативной деятельности,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C0A08">
        <w:rPr>
          <w:rFonts w:ascii="Times New Roman" w:eastAsia="Calibri" w:hAnsi="Times New Roman" w:cs="Times New Roman"/>
          <w:sz w:val="28"/>
          <w:szCs w:val="28"/>
        </w:rPr>
        <w:t>правоохранительного</w:t>
      </w:r>
      <w:proofErr w:type="gramEnd"/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характера с правоохранительными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органами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F52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– 245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обращений. </w:t>
      </w:r>
      <w:proofErr w:type="gramStart"/>
      <w:r w:rsidRPr="007C0A0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ЗАТО г.Железногорск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направила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240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писем в адрес Совета. Совет депута</w:t>
      </w:r>
      <w:r w:rsidR="008F130B">
        <w:rPr>
          <w:rFonts w:ascii="Times New Roman" w:eastAsia="Calibri" w:hAnsi="Times New Roman" w:cs="Times New Roman"/>
          <w:sz w:val="28"/>
          <w:szCs w:val="28"/>
        </w:rPr>
        <w:t>т</w:t>
      </w:r>
      <w:r w:rsidR="00C03F52">
        <w:rPr>
          <w:rFonts w:ascii="Times New Roman" w:eastAsia="Calibri" w:hAnsi="Times New Roman" w:cs="Times New Roman"/>
          <w:sz w:val="28"/>
          <w:szCs w:val="28"/>
        </w:rPr>
        <w:t>ов</w:t>
      </w:r>
      <w:r w:rsidR="008F130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8F130B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="008F130B">
        <w:rPr>
          <w:rFonts w:ascii="Times New Roman" w:eastAsia="Calibri" w:hAnsi="Times New Roman" w:cs="Times New Roman"/>
          <w:sz w:val="28"/>
          <w:szCs w:val="28"/>
        </w:rPr>
        <w:t xml:space="preserve"> ЗАТО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направил</w:t>
      </w:r>
      <w:r w:rsidR="008F130B">
        <w:rPr>
          <w:rFonts w:ascii="Times New Roman" w:eastAsia="Calibri" w:hAnsi="Times New Roman" w:cs="Times New Roman"/>
          <w:sz w:val="28"/>
          <w:szCs w:val="28"/>
        </w:rPr>
        <w:t>и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F52" w:rsidRPr="007C0A08">
        <w:rPr>
          <w:rFonts w:ascii="Times New Roman" w:eastAsia="Calibri" w:hAnsi="Times New Roman" w:cs="Times New Roman"/>
          <w:sz w:val="28"/>
          <w:szCs w:val="28"/>
        </w:rPr>
        <w:t>309</w:t>
      </w:r>
      <w:r w:rsidR="00C03F52">
        <w:rPr>
          <w:rFonts w:ascii="Times New Roman" w:eastAsia="Calibri" w:hAnsi="Times New Roman" w:cs="Times New Roman"/>
          <w:sz w:val="28"/>
          <w:szCs w:val="28"/>
        </w:rPr>
        <w:t xml:space="preserve"> писем в адрес </w:t>
      </w:r>
      <w:r w:rsidRPr="007C0A0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8F130B">
        <w:rPr>
          <w:rFonts w:ascii="Times New Roman" w:eastAsia="Calibri" w:hAnsi="Times New Roman" w:cs="Times New Roman"/>
          <w:sz w:val="28"/>
          <w:szCs w:val="28"/>
        </w:rPr>
        <w:t>и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ЗАТО г.Железногорск</w:t>
      </w:r>
      <w:r w:rsidR="008F13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30B" w:rsidRPr="007C0A08">
        <w:rPr>
          <w:rFonts w:ascii="Times New Roman" w:eastAsia="Calibri" w:hAnsi="Times New Roman" w:cs="Times New Roman"/>
          <w:sz w:val="28"/>
          <w:szCs w:val="28"/>
        </w:rPr>
        <w:t>238</w:t>
      </w:r>
      <w:r w:rsidR="008F130B">
        <w:rPr>
          <w:rFonts w:ascii="Times New Roman" w:eastAsia="Calibri" w:hAnsi="Times New Roman" w:cs="Times New Roman"/>
          <w:sz w:val="28"/>
          <w:szCs w:val="28"/>
        </w:rPr>
        <w:t xml:space="preserve"> писем в адрес г</w:t>
      </w:r>
      <w:r w:rsidRPr="007C0A08">
        <w:rPr>
          <w:rFonts w:ascii="Times New Roman" w:eastAsia="Calibri" w:hAnsi="Times New Roman" w:cs="Times New Roman"/>
          <w:sz w:val="28"/>
          <w:szCs w:val="28"/>
        </w:rPr>
        <w:t>осударственны</w:t>
      </w:r>
      <w:r w:rsidR="008F130B">
        <w:rPr>
          <w:rFonts w:ascii="Times New Roman" w:eastAsia="Calibri" w:hAnsi="Times New Roman" w:cs="Times New Roman"/>
          <w:sz w:val="28"/>
          <w:szCs w:val="28"/>
        </w:rPr>
        <w:t>х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8F130B">
        <w:rPr>
          <w:rFonts w:ascii="Times New Roman" w:eastAsia="Calibri" w:hAnsi="Times New Roman" w:cs="Times New Roman"/>
          <w:sz w:val="28"/>
          <w:szCs w:val="28"/>
        </w:rPr>
        <w:t>ов</w:t>
      </w:r>
      <w:r w:rsidRPr="007C0A08">
        <w:rPr>
          <w:rFonts w:ascii="Times New Roman" w:eastAsia="Calibri" w:hAnsi="Times New Roman" w:cs="Times New Roman"/>
          <w:sz w:val="28"/>
          <w:szCs w:val="28"/>
        </w:rPr>
        <w:t xml:space="preserve"> РФ, субъектов РФ и Красноярского края</w:t>
      </w:r>
      <w:r w:rsidR="008F130B">
        <w:rPr>
          <w:rFonts w:ascii="Times New Roman" w:eastAsia="Calibri" w:hAnsi="Times New Roman" w:cs="Times New Roman"/>
          <w:sz w:val="28"/>
          <w:szCs w:val="28"/>
        </w:rPr>
        <w:t>, порядка 100 писем были направлены в виде запросов в городские п</w:t>
      </w:r>
      <w:r w:rsidRPr="007C0A08">
        <w:rPr>
          <w:rFonts w:ascii="Times New Roman" w:eastAsia="Calibri" w:hAnsi="Times New Roman" w:cs="Times New Roman"/>
          <w:sz w:val="28"/>
          <w:szCs w:val="28"/>
        </w:rPr>
        <w:t>редприятия, организации, учреждения всех форм собственности</w:t>
      </w:r>
      <w:r w:rsidR="008F13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A08" w:rsidRPr="007C0A08" w:rsidRDefault="007174C6" w:rsidP="007174C6">
      <w:pPr>
        <w:spacing w:after="0" w:line="360" w:lineRule="auto"/>
        <w:ind w:right="28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124 з</w:t>
      </w:r>
      <w:r w:rsidR="007C0A08" w:rsidRPr="007C0A08">
        <w:rPr>
          <w:rFonts w:ascii="Times New Roman" w:eastAsia="Calibri" w:hAnsi="Times New Roman" w:cs="Times New Roman"/>
          <w:sz w:val="28"/>
          <w:szCs w:val="28"/>
        </w:rPr>
        <w:t>апрос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о решении насущных общегородских вопросов и индивидуальных вопросов жителей было направлено </w:t>
      </w:r>
      <w:r w:rsidR="007C0A08" w:rsidRPr="007C0A08">
        <w:rPr>
          <w:rFonts w:ascii="Times New Roman" w:eastAsia="Calibri" w:hAnsi="Times New Roman" w:cs="Times New Roman"/>
          <w:sz w:val="28"/>
          <w:szCs w:val="28"/>
        </w:rPr>
        <w:t>депутат</w:t>
      </w:r>
      <w:r>
        <w:rPr>
          <w:rFonts w:ascii="Times New Roman" w:eastAsia="Calibri" w:hAnsi="Times New Roman" w:cs="Times New Roman"/>
          <w:sz w:val="28"/>
          <w:szCs w:val="28"/>
        </w:rPr>
        <w:t>ами в различные инстанции. Из них через с</w:t>
      </w:r>
      <w:r w:rsidR="007C0A08" w:rsidRPr="007C0A08">
        <w:rPr>
          <w:rFonts w:ascii="Times New Roman" w:eastAsia="Calibri" w:hAnsi="Times New Roman" w:cs="Times New Roman"/>
          <w:sz w:val="28"/>
          <w:szCs w:val="28"/>
        </w:rPr>
        <w:t>есси</w:t>
      </w:r>
      <w:r>
        <w:rPr>
          <w:rFonts w:ascii="Times New Roman" w:eastAsia="Calibri" w:hAnsi="Times New Roman" w:cs="Times New Roman"/>
          <w:sz w:val="28"/>
          <w:szCs w:val="28"/>
        </w:rPr>
        <w:t>ю Совета депутатов</w:t>
      </w:r>
      <w:r w:rsidR="007C0A08" w:rsidRPr="007C0A08">
        <w:rPr>
          <w:rFonts w:ascii="Times New Roman" w:eastAsia="Calibri" w:hAnsi="Times New Roman" w:cs="Times New Roman"/>
          <w:sz w:val="28"/>
          <w:szCs w:val="28"/>
        </w:rPr>
        <w:t xml:space="preserve"> –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запроса, а 80  в текущем режиме деятельности.</w:t>
      </w:r>
    </w:p>
    <w:p w:rsidR="00D62921" w:rsidRPr="00FF33C6" w:rsidRDefault="00D62921" w:rsidP="00D62921">
      <w:pPr>
        <w:pStyle w:val="a3"/>
        <w:spacing w:line="360" w:lineRule="auto"/>
        <w:ind w:firstLine="709"/>
        <w:contextualSpacing/>
        <w:rPr>
          <w:szCs w:val="28"/>
        </w:rPr>
      </w:pPr>
      <w:r w:rsidRPr="00FF33C6">
        <w:rPr>
          <w:szCs w:val="28"/>
        </w:rPr>
        <w:t xml:space="preserve">В завершающемся году муниципальным органом внешнего финансового контроля было проведено </w:t>
      </w:r>
      <w:r>
        <w:rPr>
          <w:szCs w:val="28"/>
        </w:rPr>
        <w:t>17</w:t>
      </w:r>
      <w:r w:rsidRPr="00FF33C6">
        <w:rPr>
          <w:szCs w:val="28"/>
        </w:rPr>
        <w:t xml:space="preserve"> контрольных и экспертно-аналитических мероприятий, в том числе:</w:t>
      </w:r>
    </w:p>
    <w:p w:rsidR="00D62921" w:rsidRPr="00FF33C6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</w:t>
      </w:r>
      <w:r>
        <w:rPr>
          <w:szCs w:val="28"/>
        </w:rPr>
        <w:t>5</w:t>
      </w:r>
      <w:r w:rsidRPr="00FF33C6">
        <w:rPr>
          <w:szCs w:val="28"/>
        </w:rPr>
        <w:t xml:space="preserve"> экспертиз по изменениям и дополнениям </w:t>
      </w:r>
      <w:proofErr w:type="gramStart"/>
      <w:r w:rsidRPr="00FF33C6">
        <w:rPr>
          <w:szCs w:val="28"/>
        </w:rPr>
        <w:t>бюджета</w:t>
      </w:r>
      <w:proofErr w:type="gramEnd"/>
      <w:r w:rsidRPr="00FF33C6">
        <w:rPr>
          <w:szCs w:val="28"/>
        </w:rPr>
        <w:t xml:space="preserve"> ЗАТО Железногорск на 201</w:t>
      </w:r>
      <w:r>
        <w:rPr>
          <w:szCs w:val="28"/>
        </w:rPr>
        <w:t>7</w:t>
      </w:r>
      <w:r w:rsidRPr="00FF33C6">
        <w:rPr>
          <w:szCs w:val="28"/>
        </w:rPr>
        <w:t xml:space="preserve"> год и плановый период 201</w:t>
      </w:r>
      <w:r>
        <w:rPr>
          <w:szCs w:val="28"/>
        </w:rPr>
        <w:t>8</w:t>
      </w:r>
      <w:r w:rsidRPr="00FF33C6">
        <w:rPr>
          <w:szCs w:val="28"/>
        </w:rPr>
        <w:t>-201</w:t>
      </w:r>
      <w:r>
        <w:rPr>
          <w:szCs w:val="28"/>
        </w:rPr>
        <w:t>9</w:t>
      </w:r>
      <w:r w:rsidRPr="00FF33C6">
        <w:rPr>
          <w:szCs w:val="28"/>
        </w:rPr>
        <w:t xml:space="preserve"> годов;</w:t>
      </w:r>
    </w:p>
    <w:p w:rsidR="00D62921" w:rsidRPr="00FF33C6" w:rsidRDefault="00D62921" w:rsidP="00D62921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3C6">
        <w:rPr>
          <w:sz w:val="28"/>
          <w:szCs w:val="28"/>
        </w:rPr>
        <w:t xml:space="preserve">- </w:t>
      </w:r>
      <w:r w:rsidRPr="00FF33C6">
        <w:rPr>
          <w:rFonts w:ascii="Times New Roman" w:hAnsi="Times New Roman" w:cs="Times New Roman"/>
          <w:sz w:val="28"/>
          <w:szCs w:val="28"/>
        </w:rPr>
        <w:t>внешняя проверка бюджетной отчетности главных администраторов бюджетных средств и подготовка заключения на годовой отчет Администрации муниципального образования об исполнении местного бюджета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33C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62921" w:rsidRPr="00FF33C6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</w:t>
      </w:r>
      <w:r>
        <w:rPr>
          <w:szCs w:val="28"/>
        </w:rPr>
        <w:t xml:space="preserve">3 </w:t>
      </w:r>
      <w:r w:rsidRPr="00FF33C6">
        <w:rPr>
          <w:szCs w:val="28"/>
        </w:rPr>
        <w:t xml:space="preserve">проверки по анализу эффективности и целевому использованию бюджетных средств и собственности городского округа в органах и </w:t>
      </w:r>
      <w:proofErr w:type="gramStart"/>
      <w:r w:rsidRPr="00FF33C6">
        <w:rPr>
          <w:szCs w:val="28"/>
        </w:rPr>
        <w:t>организациях</w:t>
      </w:r>
      <w:proofErr w:type="gramEnd"/>
      <w:r w:rsidRPr="00FF33C6">
        <w:rPr>
          <w:szCs w:val="28"/>
        </w:rPr>
        <w:t xml:space="preserve"> ЗАТО Железногорск</w:t>
      </w:r>
      <w:r>
        <w:rPr>
          <w:szCs w:val="28"/>
        </w:rPr>
        <w:t>, в том числе, по предложению комиссии Совета депутатов в МП «Гортеплоэнерго»;</w:t>
      </w:r>
    </w:p>
    <w:p w:rsidR="00D62921" w:rsidRPr="00FF33C6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 w:rsidRPr="00FF33C6">
        <w:rPr>
          <w:szCs w:val="28"/>
        </w:rPr>
        <w:t>- 2 экспертизы проектов бюджета муниципального образования на 201</w:t>
      </w:r>
      <w:r>
        <w:rPr>
          <w:szCs w:val="28"/>
        </w:rPr>
        <w:t>8</w:t>
      </w:r>
      <w:r w:rsidRPr="00FF33C6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FF33C6">
        <w:rPr>
          <w:szCs w:val="28"/>
        </w:rPr>
        <w:t>-20</w:t>
      </w:r>
      <w:r>
        <w:rPr>
          <w:szCs w:val="28"/>
        </w:rPr>
        <w:t>20</w:t>
      </w:r>
      <w:r w:rsidRPr="00FF33C6">
        <w:rPr>
          <w:szCs w:val="28"/>
        </w:rPr>
        <w:t xml:space="preserve"> годов (первоначального и уточненного);</w:t>
      </w:r>
    </w:p>
    <w:p w:rsidR="00D62921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анализ отчетов </w:t>
      </w:r>
      <w:proofErr w:type="gramStart"/>
      <w:r w:rsidRPr="00FF33C6">
        <w:rPr>
          <w:szCs w:val="28"/>
        </w:rPr>
        <w:t>Администрации</w:t>
      </w:r>
      <w:proofErr w:type="gramEnd"/>
      <w:r w:rsidRPr="00FF33C6">
        <w:rPr>
          <w:szCs w:val="28"/>
        </w:rPr>
        <w:t xml:space="preserve"> ЗАТО г.Железногорск о текущем исполнении местного бюджета за 1 квартал, 1 полугодие и 9 месяцев 201</w:t>
      </w:r>
      <w:r>
        <w:rPr>
          <w:szCs w:val="28"/>
        </w:rPr>
        <w:t>7</w:t>
      </w:r>
      <w:r w:rsidRPr="00FF33C6">
        <w:rPr>
          <w:szCs w:val="28"/>
        </w:rPr>
        <w:t xml:space="preserve"> года;</w:t>
      </w:r>
    </w:p>
    <w:p w:rsidR="00D62921" w:rsidRPr="00FF33C6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 xml:space="preserve">оценка эффективности предоставляемых на </w:t>
      </w:r>
      <w:proofErr w:type="gramStart"/>
      <w:r w:rsidRPr="00623B4F">
        <w:rPr>
          <w:szCs w:val="28"/>
        </w:rPr>
        <w:t>территории</w:t>
      </w:r>
      <w:proofErr w:type="gramEnd"/>
      <w:r w:rsidRPr="00623B4F">
        <w:rPr>
          <w:szCs w:val="28"/>
        </w:rPr>
        <w:t xml:space="preserve"> ЗАТО Железногорск налоговых льгот по местным налогам</w:t>
      </w:r>
      <w:r>
        <w:rPr>
          <w:szCs w:val="28"/>
        </w:rPr>
        <w:t xml:space="preserve"> за 2016 год;</w:t>
      </w:r>
    </w:p>
    <w:p w:rsidR="00D62921" w:rsidRPr="00FF33C6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участие в работе балансовой комиссии по рассмотрению результатов финансово-хозяйственной деятельности </w:t>
      </w:r>
      <w:r>
        <w:rPr>
          <w:szCs w:val="28"/>
        </w:rPr>
        <w:t>9</w:t>
      </w:r>
      <w:r w:rsidRPr="00FF33C6">
        <w:rPr>
          <w:szCs w:val="28"/>
        </w:rPr>
        <w:t xml:space="preserve"> муниципальных предприятий;</w:t>
      </w:r>
    </w:p>
    <w:p w:rsidR="00D62921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более </w:t>
      </w:r>
      <w:r>
        <w:rPr>
          <w:szCs w:val="28"/>
        </w:rPr>
        <w:t>20</w:t>
      </w:r>
      <w:r w:rsidRPr="00FF33C6">
        <w:rPr>
          <w:szCs w:val="28"/>
        </w:rPr>
        <w:t xml:space="preserve"> экспертных оценок проектов правовых актов местного самоуправления, связанных с налогообложением, бюджетным процессом, использованием, управлением и приватизацией муниципальной собственности </w:t>
      </w:r>
      <w:proofErr w:type="gramStart"/>
      <w:r w:rsidRPr="00FF33C6">
        <w:rPr>
          <w:szCs w:val="28"/>
        </w:rPr>
        <w:t>в</w:t>
      </w:r>
      <w:proofErr w:type="gramEnd"/>
      <w:r w:rsidRPr="00FF33C6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D62921" w:rsidRDefault="00D62921" w:rsidP="00D62921">
      <w:pPr>
        <w:pStyle w:val="a3"/>
        <w:spacing w:line="360" w:lineRule="auto"/>
        <w:ind w:firstLine="426"/>
        <w:contextualSpacing/>
        <w:rPr>
          <w:szCs w:val="28"/>
        </w:rPr>
      </w:pPr>
      <w:r>
        <w:rPr>
          <w:szCs w:val="28"/>
        </w:rPr>
        <w:lastRenderedPageBreak/>
        <w:t xml:space="preserve">- систематический анализ исполнения протокольного решения 15 сессии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по выделению в течение текущего года дополнительных финансовых средств на исполнение наказов избирателей.</w:t>
      </w:r>
    </w:p>
    <w:p w:rsidR="00D62921" w:rsidRDefault="00D62921" w:rsidP="00D62921">
      <w:pPr>
        <w:pStyle w:val="a3"/>
        <w:spacing w:line="360" w:lineRule="auto"/>
        <w:ind w:firstLine="709"/>
        <w:contextualSpacing/>
        <w:rPr>
          <w:szCs w:val="28"/>
        </w:rPr>
      </w:pPr>
      <w:r w:rsidRPr="00FF33C6">
        <w:rPr>
          <w:szCs w:val="28"/>
        </w:rPr>
        <w:t xml:space="preserve">В целом, </w:t>
      </w:r>
      <w:r>
        <w:rPr>
          <w:szCs w:val="28"/>
        </w:rPr>
        <w:t>за</w:t>
      </w:r>
      <w:r w:rsidRPr="00FF33C6">
        <w:rPr>
          <w:szCs w:val="28"/>
        </w:rPr>
        <w:t xml:space="preserve"> </w:t>
      </w:r>
      <w:r>
        <w:rPr>
          <w:szCs w:val="28"/>
        </w:rPr>
        <w:t xml:space="preserve">истекший период </w:t>
      </w:r>
      <w:r w:rsidRPr="00FF33C6">
        <w:rPr>
          <w:szCs w:val="28"/>
        </w:rPr>
        <w:t>201</w:t>
      </w:r>
      <w:r>
        <w:rPr>
          <w:szCs w:val="28"/>
        </w:rPr>
        <w:t>7</w:t>
      </w:r>
      <w:r w:rsidRPr="00FF33C6">
        <w:rPr>
          <w:szCs w:val="28"/>
        </w:rPr>
        <w:t xml:space="preserve"> год</w:t>
      </w:r>
      <w:r>
        <w:rPr>
          <w:szCs w:val="28"/>
        </w:rPr>
        <w:t>а</w:t>
      </w:r>
      <w:r w:rsidRPr="00FF33C6">
        <w:rPr>
          <w:szCs w:val="28"/>
        </w:rPr>
        <w:t xml:space="preserve"> </w:t>
      </w:r>
      <w:r>
        <w:rPr>
          <w:szCs w:val="28"/>
        </w:rPr>
        <w:t xml:space="preserve">исполнительными органами местного самоуправления было принято к реализации 14 таких </w:t>
      </w:r>
      <w:r w:rsidRPr="00FF33C6">
        <w:rPr>
          <w:szCs w:val="28"/>
        </w:rPr>
        <w:t xml:space="preserve">наказов на </w:t>
      </w:r>
      <w:r>
        <w:rPr>
          <w:szCs w:val="28"/>
        </w:rPr>
        <w:t>общую сумму</w:t>
      </w:r>
      <w:r w:rsidRPr="00FF33C6">
        <w:rPr>
          <w:szCs w:val="28"/>
        </w:rPr>
        <w:t xml:space="preserve"> </w:t>
      </w:r>
      <w:r>
        <w:rPr>
          <w:szCs w:val="28"/>
        </w:rPr>
        <w:t xml:space="preserve">свыше 87 </w:t>
      </w:r>
      <w:r w:rsidRPr="00FF33C6">
        <w:rPr>
          <w:szCs w:val="28"/>
        </w:rPr>
        <w:t>млн.</w:t>
      </w:r>
      <w:r w:rsidRPr="00911E68">
        <w:rPr>
          <w:szCs w:val="28"/>
        </w:rPr>
        <w:t xml:space="preserve"> </w:t>
      </w:r>
      <w:r>
        <w:rPr>
          <w:szCs w:val="28"/>
        </w:rPr>
        <w:t>руб.</w:t>
      </w:r>
    </w:p>
    <w:p w:rsidR="00285E29" w:rsidRDefault="00285E29" w:rsidP="00285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2921" w:rsidRDefault="00D62921" w:rsidP="00285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E29" w:rsidRDefault="00285E29" w:rsidP="00285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  <w:t>А.И. Коновалов</w:t>
      </w:r>
    </w:p>
    <w:p w:rsidR="00145FA2" w:rsidRDefault="00145FA2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FA2" w:rsidRDefault="00145FA2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FA2" w:rsidRDefault="00145FA2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4C6" w:rsidRDefault="007174C6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337F" w:rsidRPr="00145FA2" w:rsidRDefault="00285E29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5FA2">
        <w:rPr>
          <w:rFonts w:ascii="Times New Roman" w:hAnsi="Times New Roman" w:cs="Times New Roman"/>
          <w:sz w:val="24"/>
          <w:szCs w:val="24"/>
        </w:rPr>
        <w:t>Винокурова Вера Геннадьевна</w:t>
      </w:r>
    </w:p>
    <w:sectPr w:rsidR="003A337F" w:rsidRPr="00145FA2" w:rsidSect="00E929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BCA"/>
    <w:multiLevelType w:val="hybridMultilevel"/>
    <w:tmpl w:val="D7AC93EA"/>
    <w:lvl w:ilvl="0" w:tplc="E60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0F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45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8F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AB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60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01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E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05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545BFC"/>
    <w:multiLevelType w:val="hybridMultilevel"/>
    <w:tmpl w:val="375C3512"/>
    <w:lvl w:ilvl="0" w:tplc="6B284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83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5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3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84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A3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AF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CA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A4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E36851"/>
    <w:multiLevelType w:val="hybridMultilevel"/>
    <w:tmpl w:val="82822B20"/>
    <w:lvl w:ilvl="0" w:tplc="F71CA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E6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8AA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62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2F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EF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88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68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86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F2E"/>
    <w:rsid w:val="0000498B"/>
    <w:rsid w:val="00024C02"/>
    <w:rsid w:val="00044126"/>
    <w:rsid w:val="00054328"/>
    <w:rsid w:val="00063D38"/>
    <w:rsid w:val="00065AC1"/>
    <w:rsid w:val="000661A1"/>
    <w:rsid w:val="0007701B"/>
    <w:rsid w:val="000A2FA9"/>
    <w:rsid w:val="000B22E6"/>
    <w:rsid w:val="000B32CA"/>
    <w:rsid w:val="000B5960"/>
    <w:rsid w:val="000C552D"/>
    <w:rsid w:val="000C68B5"/>
    <w:rsid w:val="000D5151"/>
    <w:rsid w:val="000F4C35"/>
    <w:rsid w:val="00103DB2"/>
    <w:rsid w:val="00120DAD"/>
    <w:rsid w:val="00137ECA"/>
    <w:rsid w:val="00145FA2"/>
    <w:rsid w:val="00146BE5"/>
    <w:rsid w:val="00152B4C"/>
    <w:rsid w:val="00155323"/>
    <w:rsid w:val="00155D93"/>
    <w:rsid w:val="00157143"/>
    <w:rsid w:val="00162AC4"/>
    <w:rsid w:val="00180582"/>
    <w:rsid w:val="00186881"/>
    <w:rsid w:val="001871ED"/>
    <w:rsid w:val="00187CF9"/>
    <w:rsid w:val="00196ABF"/>
    <w:rsid w:val="001A2099"/>
    <w:rsid w:val="001A3F05"/>
    <w:rsid w:val="001C3D2C"/>
    <w:rsid w:val="001D207D"/>
    <w:rsid w:val="001E1586"/>
    <w:rsid w:val="001E38B1"/>
    <w:rsid w:val="001E4AC2"/>
    <w:rsid w:val="001F0ACF"/>
    <w:rsid w:val="00216265"/>
    <w:rsid w:val="00216A18"/>
    <w:rsid w:val="00223509"/>
    <w:rsid w:val="002309C4"/>
    <w:rsid w:val="0024040C"/>
    <w:rsid w:val="00242C94"/>
    <w:rsid w:val="00267597"/>
    <w:rsid w:val="002720F2"/>
    <w:rsid w:val="00274BA4"/>
    <w:rsid w:val="00285BAB"/>
    <w:rsid w:val="00285E14"/>
    <w:rsid w:val="00285E29"/>
    <w:rsid w:val="00297BD6"/>
    <w:rsid w:val="002A00B6"/>
    <w:rsid w:val="002A546F"/>
    <w:rsid w:val="002A6E37"/>
    <w:rsid w:val="002A78B3"/>
    <w:rsid w:val="002D5AF9"/>
    <w:rsid w:val="002E24C4"/>
    <w:rsid w:val="002E6A7C"/>
    <w:rsid w:val="00336F53"/>
    <w:rsid w:val="003418FF"/>
    <w:rsid w:val="0034582F"/>
    <w:rsid w:val="0035436C"/>
    <w:rsid w:val="003752EA"/>
    <w:rsid w:val="003863E9"/>
    <w:rsid w:val="003A337F"/>
    <w:rsid w:val="003D0F15"/>
    <w:rsid w:val="003D16C4"/>
    <w:rsid w:val="003E5062"/>
    <w:rsid w:val="0040120B"/>
    <w:rsid w:val="00412008"/>
    <w:rsid w:val="00412E0C"/>
    <w:rsid w:val="004135D9"/>
    <w:rsid w:val="00414706"/>
    <w:rsid w:val="00425E48"/>
    <w:rsid w:val="00426FBF"/>
    <w:rsid w:val="004337FE"/>
    <w:rsid w:val="00466507"/>
    <w:rsid w:val="00473223"/>
    <w:rsid w:val="00481A2C"/>
    <w:rsid w:val="00481AEC"/>
    <w:rsid w:val="00491F3E"/>
    <w:rsid w:val="00496F81"/>
    <w:rsid w:val="004A381D"/>
    <w:rsid w:val="004B3AE7"/>
    <w:rsid w:val="004B5CBC"/>
    <w:rsid w:val="004C3FE2"/>
    <w:rsid w:val="004D6A56"/>
    <w:rsid w:val="004F7CAC"/>
    <w:rsid w:val="00503A63"/>
    <w:rsid w:val="005158FD"/>
    <w:rsid w:val="00520978"/>
    <w:rsid w:val="0052263B"/>
    <w:rsid w:val="00525D5C"/>
    <w:rsid w:val="00531536"/>
    <w:rsid w:val="00542A29"/>
    <w:rsid w:val="00542D8F"/>
    <w:rsid w:val="00543129"/>
    <w:rsid w:val="00551D5D"/>
    <w:rsid w:val="0057489E"/>
    <w:rsid w:val="00581F40"/>
    <w:rsid w:val="00591586"/>
    <w:rsid w:val="005A5E85"/>
    <w:rsid w:val="005D3C7B"/>
    <w:rsid w:val="00604EF8"/>
    <w:rsid w:val="006064B6"/>
    <w:rsid w:val="00647019"/>
    <w:rsid w:val="006568CF"/>
    <w:rsid w:val="00661557"/>
    <w:rsid w:val="006662C7"/>
    <w:rsid w:val="00674E58"/>
    <w:rsid w:val="00676241"/>
    <w:rsid w:val="00685FB3"/>
    <w:rsid w:val="00693A33"/>
    <w:rsid w:val="006B1D49"/>
    <w:rsid w:val="006D6EE4"/>
    <w:rsid w:val="006D7D33"/>
    <w:rsid w:val="006E1514"/>
    <w:rsid w:val="006E2523"/>
    <w:rsid w:val="006E66A0"/>
    <w:rsid w:val="006F4EB9"/>
    <w:rsid w:val="00712405"/>
    <w:rsid w:val="00715B87"/>
    <w:rsid w:val="00717358"/>
    <w:rsid w:val="007174C6"/>
    <w:rsid w:val="007676CF"/>
    <w:rsid w:val="00772EB7"/>
    <w:rsid w:val="007877AD"/>
    <w:rsid w:val="007907FB"/>
    <w:rsid w:val="007A1BE0"/>
    <w:rsid w:val="007A6858"/>
    <w:rsid w:val="007C0A08"/>
    <w:rsid w:val="007E3533"/>
    <w:rsid w:val="007F3EC0"/>
    <w:rsid w:val="00815239"/>
    <w:rsid w:val="0084521C"/>
    <w:rsid w:val="00850DF8"/>
    <w:rsid w:val="008643DD"/>
    <w:rsid w:val="008670AE"/>
    <w:rsid w:val="00873F2E"/>
    <w:rsid w:val="0087439D"/>
    <w:rsid w:val="008A37F9"/>
    <w:rsid w:val="008D4705"/>
    <w:rsid w:val="008E0FA7"/>
    <w:rsid w:val="008F130B"/>
    <w:rsid w:val="00903F8B"/>
    <w:rsid w:val="00911E68"/>
    <w:rsid w:val="00913AE2"/>
    <w:rsid w:val="00922559"/>
    <w:rsid w:val="00927B9C"/>
    <w:rsid w:val="00931ED0"/>
    <w:rsid w:val="00934403"/>
    <w:rsid w:val="009529F0"/>
    <w:rsid w:val="0095576E"/>
    <w:rsid w:val="00975DB5"/>
    <w:rsid w:val="00980692"/>
    <w:rsid w:val="00990C1E"/>
    <w:rsid w:val="009B48E8"/>
    <w:rsid w:val="009C3826"/>
    <w:rsid w:val="009E16D4"/>
    <w:rsid w:val="009E2C1A"/>
    <w:rsid w:val="009E723A"/>
    <w:rsid w:val="009F37E1"/>
    <w:rsid w:val="00A007DC"/>
    <w:rsid w:val="00A42ADC"/>
    <w:rsid w:val="00A443B9"/>
    <w:rsid w:val="00A462D1"/>
    <w:rsid w:val="00A5248A"/>
    <w:rsid w:val="00A5310F"/>
    <w:rsid w:val="00A72B25"/>
    <w:rsid w:val="00A87C28"/>
    <w:rsid w:val="00A92700"/>
    <w:rsid w:val="00AA0A03"/>
    <w:rsid w:val="00AA6606"/>
    <w:rsid w:val="00AB7830"/>
    <w:rsid w:val="00AB7E96"/>
    <w:rsid w:val="00AC4457"/>
    <w:rsid w:val="00AD0463"/>
    <w:rsid w:val="00AD5B3B"/>
    <w:rsid w:val="00B05AB1"/>
    <w:rsid w:val="00B2707F"/>
    <w:rsid w:val="00B4449C"/>
    <w:rsid w:val="00B52857"/>
    <w:rsid w:val="00B8263B"/>
    <w:rsid w:val="00B83F5E"/>
    <w:rsid w:val="00BA0815"/>
    <w:rsid w:val="00BB3ED7"/>
    <w:rsid w:val="00BB506D"/>
    <w:rsid w:val="00BB691C"/>
    <w:rsid w:val="00BC54CA"/>
    <w:rsid w:val="00C033D2"/>
    <w:rsid w:val="00C03F1E"/>
    <w:rsid w:val="00C03F52"/>
    <w:rsid w:val="00C37B1B"/>
    <w:rsid w:val="00C4474B"/>
    <w:rsid w:val="00C52919"/>
    <w:rsid w:val="00C5340F"/>
    <w:rsid w:val="00C60B64"/>
    <w:rsid w:val="00C613EF"/>
    <w:rsid w:val="00C647FA"/>
    <w:rsid w:val="00C70DC7"/>
    <w:rsid w:val="00C72940"/>
    <w:rsid w:val="00C80175"/>
    <w:rsid w:val="00C80E23"/>
    <w:rsid w:val="00CA45C1"/>
    <w:rsid w:val="00CD70EF"/>
    <w:rsid w:val="00CD77D8"/>
    <w:rsid w:val="00CF0757"/>
    <w:rsid w:val="00CF593E"/>
    <w:rsid w:val="00D01E0A"/>
    <w:rsid w:val="00D027CE"/>
    <w:rsid w:val="00D12F3B"/>
    <w:rsid w:val="00D24C97"/>
    <w:rsid w:val="00D272BE"/>
    <w:rsid w:val="00D31488"/>
    <w:rsid w:val="00D45D30"/>
    <w:rsid w:val="00D536DE"/>
    <w:rsid w:val="00D62921"/>
    <w:rsid w:val="00D6523D"/>
    <w:rsid w:val="00D93567"/>
    <w:rsid w:val="00D97C27"/>
    <w:rsid w:val="00DA29BE"/>
    <w:rsid w:val="00DB363F"/>
    <w:rsid w:val="00DB4811"/>
    <w:rsid w:val="00DC519B"/>
    <w:rsid w:val="00DE7379"/>
    <w:rsid w:val="00DF0E79"/>
    <w:rsid w:val="00DF680C"/>
    <w:rsid w:val="00E01818"/>
    <w:rsid w:val="00E01AF8"/>
    <w:rsid w:val="00E26A56"/>
    <w:rsid w:val="00E30BF3"/>
    <w:rsid w:val="00E662D7"/>
    <w:rsid w:val="00E73645"/>
    <w:rsid w:val="00E9137B"/>
    <w:rsid w:val="00E92901"/>
    <w:rsid w:val="00E93865"/>
    <w:rsid w:val="00E9798E"/>
    <w:rsid w:val="00EA26E4"/>
    <w:rsid w:val="00EC5975"/>
    <w:rsid w:val="00ED2D9E"/>
    <w:rsid w:val="00ED5B34"/>
    <w:rsid w:val="00EE12B3"/>
    <w:rsid w:val="00EE3F7C"/>
    <w:rsid w:val="00EF2167"/>
    <w:rsid w:val="00EF60F7"/>
    <w:rsid w:val="00F03455"/>
    <w:rsid w:val="00F065DE"/>
    <w:rsid w:val="00F07017"/>
    <w:rsid w:val="00F17594"/>
    <w:rsid w:val="00F203CD"/>
    <w:rsid w:val="00F33A88"/>
    <w:rsid w:val="00F5062A"/>
    <w:rsid w:val="00F60701"/>
    <w:rsid w:val="00F613E0"/>
    <w:rsid w:val="00F75492"/>
    <w:rsid w:val="00F94383"/>
    <w:rsid w:val="00F96B62"/>
    <w:rsid w:val="00FD4F64"/>
    <w:rsid w:val="00FE15AD"/>
    <w:rsid w:val="00FF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E"/>
  </w:style>
  <w:style w:type="paragraph" w:styleId="1">
    <w:name w:val="heading 1"/>
    <w:basedOn w:val="a"/>
    <w:next w:val="a"/>
    <w:link w:val="10"/>
    <w:uiPriority w:val="9"/>
    <w:qFormat/>
    <w:rsid w:val="00375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innercnt">
    <w:name w:val="newsinner_cnt"/>
    <w:basedOn w:val="a0"/>
    <w:rsid w:val="009C3826"/>
  </w:style>
  <w:style w:type="character" w:customStyle="1" w:styleId="FontStyle13">
    <w:name w:val="Font Style13"/>
    <w:basedOn w:val="a0"/>
    <w:uiPriority w:val="99"/>
    <w:rsid w:val="00155D9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semiHidden/>
    <w:unhideWhenUsed/>
    <w:rsid w:val="00772E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7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15AD"/>
    <w:pPr>
      <w:ind w:left="720"/>
      <w:contextualSpacing/>
    </w:pPr>
  </w:style>
  <w:style w:type="table" w:styleId="a8">
    <w:name w:val="Table Grid"/>
    <w:basedOn w:val="a1"/>
    <w:uiPriority w:val="59"/>
    <w:rsid w:val="002A7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752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6AEA-FDC8-44D4-918F-84CF2EA8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Vinokurova</cp:lastModifiedBy>
  <cp:revision>2</cp:revision>
  <cp:lastPrinted>2017-12-13T09:30:00Z</cp:lastPrinted>
  <dcterms:created xsi:type="dcterms:W3CDTF">2018-09-25T02:35:00Z</dcterms:created>
  <dcterms:modified xsi:type="dcterms:W3CDTF">2018-09-25T02:35:00Z</dcterms:modified>
</cp:coreProperties>
</file>